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B20" w14:textId="30C66690" w:rsidR="00F27591" w:rsidRPr="00F27591" w:rsidRDefault="00F27591" w:rsidP="00F27591">
      <w:pPr>
        <w:pStyle w:val="Title"/>
        <w:jc w:val="center"/>
        <w:rPr>
          <w:rStyle w:val="IntenseReference"/>
        </w:rPr>
      </w:pPr>
      <w:r w:rsidRPr="00F27591">
        <w:rPr>
          <w:rStyle w:val="IntenseReference"/>
        </w:rPr>
        <w:t>Talal and Madiha Zein Innovation Park</w:t>
      </w:r>
    </w:p>
    <w:p w14:paraId="51DB9FAE" w14:textId="3CD24A1F" w:rsidR="00F27591" w:rsidRPr="00F27591" w:rsidRDefault="00F27591" w:rsidP="00F27591">
      <w:pPr>
        <w:pStyle w:val="Title"/>
        <w:jc w:val="center"/>
        <w:rPr>
          <w:rStyle w:val="IntenseReference"/>
        </w:rPr>
      </w:pPr>
      <w:r w:rsidRPr="00F27591">
        <w:rPr>
          <w:rStyle w:val="IntenseReference"/>
        </w:rPr>
        <w:t>Support Program</w:t>
      </w:r>
    </w:p>
    <w:p w14:paraId="3902150B" w14:textId="77777777" w:rsidR="00F27591" w:rsidRDefault="00F27591" w:rsidP="00F27591"/>
    <w:p w14:paraId="2F2B3E2C" w14:textId="6DD09465" w:rsidR="00F27591" w:rsidRDefault="00F27591" w:rsidP="00F27591">
      <w:r>
        <w:t xml:space="preserve">The Talal and Madiha Zein Innovation Park </w:t>
      </w:r>
      <w:r w:rsidR="008E090F">
        <w:t xml:space="preserve">(Zein AUB iPark) </w:t>
      </w:r>
      <w:r>
        <w:t xml:space="preserve">aims to Inspire, Enable and Connect all </w:t>
      </w:r>
      <w:proofErr w:type="spellStart"/>
      <w:r>
        <w:t>AUBite</w:t>
      </w:r>
      <w:proofErr w:type="spellEnd"/>
      <w:r>
        <w:t xml:space="preserve"> innovators and entrepreneurs who have success potential by providing them with access to </w:t>
      </w:r>
      <w:r w:rsidR="008E090F">
        <w:t xml:space="preserve">the </w:t>
      </w:r>
      <w:r w:rsidR="008E090F">
        <w:t>Zein AUB iPark</w:t>
      </w:r>
      <w:r w:rsidR="008E090F">
        <w:t xml:space="preserve"> </w:t>
      </w:r>
      <w:r>
        <w:t xml:space="preserve">services, </w:t>
      </w:r>
      <w:r w:rsidR="008E090F">
        <w:t>expertise,</w:t>
      </w:r>
      <w:r>
        <w:t xml:space="preserve"> and ecosystem networks.</w:t>
      </w:r>
    </w:p>
    <w:p w14:paraId="5DE17EC8" w14:textId="57E4D81D" w:rsidR="008E090F" w:rsidRDefault="008E090F" w:rsidP="008E090F">
      <w:pPr>
        <w:pStyle w:val="Heading1"/>
      </w:pPr>
      <w:r>
        <w:t>Eligibility:</w:t>
      </w:r>
    </w:p>
    <w:p w14:paraId="75F5CD30" w14:textId="341AF496" w:rsidR="008E090F" w:rsidRDefault="008E090F" w:rsidP="008E090F">
      <w:pPr>
        <w:pStyle w:val="ListParagraph"/>
        <w:numPr>
          <w:ilvl w:val="0"/>
          <w:numId w:val="1"/>
        </w:numPr>
      </w:pPr>
      <w:r>
        <w:t xml:space="preserve">The startup team must include at least one AUB community member (student, faculty, </w:t>
      </w:r>
      <w:proofErr w:type="gramStart"/>
      <w:r>
        <w:t>staff</w:t>
      </w:r>
      <w:proofErr w:type="gramEnd"/>
      <w:r>
        <w:t xml:space="preserve"> or alumni)</w:t>
      </w:r>
    </w:p>
    <w:p w14:paraId="15B1FC97" w14:textId="42CAAC51" w:rsidR="00A2145D" w:rsidRDefault="00A2145D" w:rsidP="008E090F">
      <w:pPr>
        <w:pStyle w:val="ListParagraph"/>
        <w:numPr>
          <w:ilvl w:val="0"/>
          <w:numId w:val="1"/>
        </w:numPr>
      </w:pPr>
      <w:r>
        <w:t xml:space="preserve">The startup idea must carry an innovative and unique value proposition </w:t>
      </w:r>
    </w:p>
    <w:p w14:paraId="0925F03E" w14:textId="7AF7F654" w:rsidR="008E090F" w:rsidRDefault="008E090F" w:rsidP="008E090F">
      <w:pPr>
        <w:pStyle w:val="ListParagraph"/>
        <w:numPr>
          <w:ilvl w:val="0"/>
          <w:numId w:val="1"/>
        </w:numPr>
      </w:pPr>
      <w:r>
        <w:t xml:space="preserve">The team must cover the needed skills set </w:t>
      </w:r>
      <w:r w:rsidR="00A2145D">
        <w:t xml:space="preserve">needed </w:t>
      </w:r>
      <w:r>
        <w:t xml:space="preserve">for the </w:t>
      </w:r>
      <w:r w:rsidR="00A2145D">
        <w:t xml:space="preserve">startup </w:t>
      </w:r>
      <w:r>
        <w:t xml:space="preserve">success </w:t>
      </w:r>
    </w:p>
    <w:p w14:paraId="66C7A178" w14:textId="1EACFFA8" w:rsidR="008E090F" w:rsidRDefault="008E090F" w:rsidP="008E090F">
      <w:pPr>
        <w:pStyle w:val="ListParagraph"/>
        <w:numPr>
          <w:ilvl w:val="0"/>
          <w:numId w:val="1"/>
        </w:numPr>
      </w:pPr>
      <w:r>
        <w:t xml:space="preserve">At least one team member </w:t>
      </w:r>
      <w:r w:rsidR="00A2145D">
        <w:t xml:space="preserve">should be </w:t>
      </w:r>
      <w:r>
        <w:t>able to dedicate major time to work on the startup</w:t>
      </w:r>
    </w:p>
    <w:p w14:paraId="2CFE7BE4" w14:textId="0D68725C" w:rsidR="00A2145D" w:rsidRDefault="008E090F" w:rsidP="00A2145D">
      <w:pPr>
        <w:pStyle w:val="ListParagraph"/>
        <w:numPr>
          <w:ilvl w:val="0"/>
          <w:numId w:val="1"/>
        </w:numPr>
      </w:pPr>
      <w:r>
        <w:t>The startup must demonstrate minimum traction that demonstrates realistic success potential</w:t>
      </w:r>
    </w:p>
    <w:p w14:paraId="09E77AA7" w14:textId="19ACC4FB" w:rsidR="008E090F" w:rsidRDefault="00B4419A" w:rsidP="008E090F">
      <w:pPr>
        <w:pStyle w:val="Heading1"/>
      </w:pPr>
      <w:r>
        <w:t xml:space="preserve">Support Program </w:t>
      </w:r>
      <w:r w:rsidR="008E090F">
        <w:t>Offerings:</w:t>
      </w:r>
    </w:p>
    <w:p w14:paraId="1CE48ECA" w14:textId="2571CB50" w:rsidR="008E090F" w:rsidRDefault="008E090F" w:rsidP="008E090F">
      <w:pPr>
        <w:pStyle w:val="ListParagraph"/>
        <w:numPr>
          <w:ilvl w:val="0"/>
          <w:numId w:val="2"/>
        </w:numPr>
      </w:pPr>
      <w:r>
        <w:t>Membership in iPark community forums</w:t>
      </w:r>
    </w:p>
    <w:p w14:paraId="19918831" w14:textId="05E7C420" w:rsidR="008E090F" w:rsidRDefault="008E090F" w:rsidP="008E090F">
      <w:pPr>
        <w:pStyle w:val="ListParagraph"/>
        <w:numPr>
          <w:ilvl w:val="0"/>
          <w:numId w:val="2"/>
        </w:numPr>
      </w:pPr>
      <w:r>
        <w:t xml:space="preserve">Skills </w:t>
      </w:r>
      <w:r w:rsidR="002B41FC">
        <w:t xml:space="preserve">Match Hub </w:t>
      </w:r>
      <w:r>
        <w:t>services</w:t>
      </w:r>
    </w:p>
    <w:p w14:paraId="7B82544F" w14:textId="746200AE" w:rsidR="008E090F" w:rsidRDefault="00B4419A" w:rsidP="008E090F">
      <w:pPr>
        <w:pStyle w:val="ListParagraph"/>
        <w:numPr>
          <w:ilvl w:val="0"/>
          <w:numId w:val="2"/>
        </w:numPr>
      </w:pPr>
      <w:r>
        <w:t>Subscription and a</w:t>
      </w:r>
      <w:r w:rsidR="008E090F">
        <w:t xml:space="preserve">nnouncements in </w:t>
      </w:r>
      <w:r>
        <w:t>i</w:t>
      </w:r>
      <w:r w:rsidR="008E090F">
        <w:t>Park newsletter</w:t>
      </w:r>
    </w:p>
    <w:p w14:paraId="022FD1B9" w14:textId="56BB2743" w:rsidR="008E090F" w:rsidRDefault="008E090F" w:rsidP="00B4419A">
      <w:pPr>
        <w:pStyle w:val="ListParagraph"/>
        <w:numPr>
          <w:ilvl w:val="0"/>
          <w:numId w:val="2"/>
        </w:numPr>
      </w:pPr>
      <w:r>
        <w:t xml:space="preserve">Social media </w:t>
      </w:r>
      <w:r w:rsidR="00A2145D">
        <w:t>resharing/</w:t>
      </w:r>
      <w:r w:rsidR="00B4419A">
        <w:t>posting</w:t>
      </w:r>
    </w:p>
    <w:p w14:paraId="0DCDB5C6" w14:textId="381BEB64" w:rsidR="00B4419A" w:rsidRDefault="00B4419A" w:rsidP="008E090F">
      <w:pPr>
        <w:pStyle w:val="ListParagraph"/>
        <w:numPr>
          <w:ilvl w:val="0"/>
          <w:numId w:val="2"/>
        </w:numPr>
      </w:pPr>
      <w:r>
        <w:t>Access to SME mentorship</w:t>
      </w:r>
    </w:p>
    <w:p w14:paraId="22222DE7" w14:textId="1FBC1596" w:rsidR="00B4419A" w:rsidRDefault="00B4419A" w:rsidP="008E090F">
      <w:pPr>
        <w:pStyle w:val="ListParagraph"/>
        <w:numPr>
          <w:ilvl w:val="0"/>
          <w:numId w:val="2"/>
        </w:numPr>
      </w:pPr>
      <w:r>
        <w:t xml:space="preserve">Access to iPark advisory services </w:t>
      </w:r>
      <w:r w:rsidR="002B41FC">
        <w:t>with the program team</w:t>
      </w:r>
    </w:p>
    <w:p w14:paraId="6088FE1B" w14:textId="353A9A1C" w:rsidR="00B4419A" w:rsidRDefault="00B4419A" w:rsidP="008E090F">
      <w:pPr>
        <w:pStyle w:val="ListParagraph"/>
        <w:numPr>
          <w:ilvl w:val="0"/>
          <w:numId w:val="2"/>
        </w:numPr>
      </w:pPr>
      <w:r>
        <w:t>Access to facilities on booking and availability basis (meeting room, hot desk)</w:t>
      </w:r>
    </w:p>
    <w:p w14:paraId="117B1488" w14:textId="6DEF4F6D" w:rsidR="00B4419A" w:rsidRDefault="002B41FC" w:rsidP="00770586">
      <w:pPr>
        <w:pStyle w:val="ListParagraph"/>
        <w:numPr>
          <w:ilvl w:val="0"/>
          <w:numId w:val="2"/>
        </w:numPr>
      </w:pPr>
      <w:r>
        <w:t>Invitation</w:t>
      </w:r>
      <w:r w:rsidR="00B4419A">
        <w:t xml:space="preserve"> to designated pitching events and investment opportunities</w:t>
      </w:r>
    </w:p>
    <w:p w14:paraId="10C6E955" w14:textId="3546B9EE" w:rsidR="002E4F49" w:rsidRDefault="002E4F49" w:rsidP="00770586">
      <w:pPr>
        <w:pStyle w:val="ListParagraph"/>
        <w:numPr>
          <w:ilvl w:val="0"/>
          <w:numId w:val="2"/>
        </w:numPr>
      </w:pPr>
      <w:r>
        <w:t>Invitation to iPark events and community meetups</w:t>
      </w:r>
    </w:p>
    <w:p w14:paraId="7557AECF" w14:textId="71EB769D" w:rsidR="002E4F49" w:rsidRDefault="002E4F49" w:rsidP="00770586">
      <w:pPr>
        <w:pStyle w:val="ListParagraph"/>
        <w:numPr>
          <w:ilvl w:val="0"/>
          <w:numId w:val="2"/>
        </w:numPr>
      </w:pPr>
      <w:r>
        <w:t>Invitation to iPark experiential workshops</w:t>
      </w:r>
    </w:p>
    <w:p w14:paraId="71325726" w14:textId="604DF730" w:rsidR="00CF4887" w:rsidRDefault="00CF4887" w:rsidP="00CF4887">
      <w:pPr>
        <w:pStyle w:val="Heading1"/>
      </w:pPr>
      <w:r>
        <w:t>Membership Commitments:</w:t>
      </w:r>
    </w:p>
    <w:p w14:paraId="2A10E693" w14:textId="25636C6A" w:rsidR="00CF4887" w:rsidRDefault="00CF4887" w:rsidP="00CF4887"/>
    <w:p w14:paraId="0902BC46" w14:textId="77777777" w:rsidR="00D26AFE" w:rsidRDefault="00D26AFE" w:rsidP="00D26AFE">
      <w:pPr>
        <w:rPr>
          <w:sz w:val="24"/>
          <w:szCs w:val="24"/>
        </w:rPr>
      </w:pPr>
      <w:r w:rsidRPr="00A23572">
        <w:rPr>
          <w:sz w:val="24"/>
          <w:szCs w:val="24"/>
        </w:rPr>
        <w:t xml:space="preserve">By joining the </w:t>
      </w:r>
      <w:r>
        <w:rPr>
          <w:sz w:val="24"/>
          <w:szCs w:val="24"/>
        </w:rPr>
        <w:t>Talal and Madiha Zein AUB Innovation Park</w:t>
      </w:r>
      <w:r w:rsidRPr="00A23572">
        <w:rPr>
          <w:sz w:val="24"/>
          <w:szCs w:val="24"/>
        </w:rPr>
        <w:t xml:space="preserve"> community, </w:t>
      </w:r>
      <w:r>
        <w:rPr>
          <w:sz w:val="24"/>
          <w:szCs w:val="24"/>
        </w:rPr>
        <w:t xml:space="preserve">the </w:t>
      </w:r>
      <w:r w:rsidRPr="00FB249A">
        <w:rPr>
          <w:i/>
          <w:iCs/>
          <w:sz w:val="24"/>
          <w:szCs w:val="24"/>
          <w:u w:val="single"/>
        </w:rPr>
        <w:t>(</w:t>
      </w:r>
      <w:sdt>
        <w:sdtPr>
          <w:rPr>
            <w:i/>
            <w:iCs/>
            <w:sz w:val="24"/>
            <w:szCs w:val="24"/>
            <w:u w:val="single"/>
          </w:rPr>
          <w:id w:val="-2099236700"/>
          <w:placeholder>
            <w:docPart w:val="E6A5B483FE1B4CF1B4F7D1ADCAA55B2C"/>
          </w:placeholder>
        </w:sdtPr>
        <w:sdtContent>
          <w:r w:rsidRPr="00FB249A">
            <w:rPr>
              <w:i/>
              <w:iCs/>
              <w:sz w:val="24"/>
              <w:szCs w:val="24"/>
              <w:u w:val="single"/>
            </w:rPr>
            <w:t>name of start up here</w:t>
          </w:r>
        </w:sdtContent>
      </w:sdt>
      <w:r w:rsidRPr="00FB249A">
        <w:rPr>
          <w:i/>
          <w:iCs/>
          <w:sz w:val="24"/>
          <w:szCs w:val="24"/>
          <w:u w:val="single"/>
        </w:rPr>
        <w:t>)</w:t>
      </w:r>
      <w:r>
        <w:rPr>
          <w:sz w:val="24"/>
          <w:szCs w:val="24"/>
        </w:rPr>
        <w:t xml:space="preserve"> team commits to the following: </w:t>
      </w:r>
    </w:p>
    <w:p w14:paraId="48FD7EB4" w14:textId="77777777" w:rsidR="00D26AFE" w:rsidRDefault="00D26AFE" w:rsidP="00D26AFE">
      <w:pPr>
        <w:pStyle w:val="ListParagraph"/>
        <w:numPr>
          <w:ilvl w:val="0"/>
          <w:numId w:val="4"/>
        </w:numPr>
        <w:rPr>
          <w:sz w:val="24"/>
          <w:szCs w:val="24"/>
        </w:rPr>
      </w:pPr>
      <w:r w:rsidRPr="00FB249A">
        <w:rPr>
          <w:sz w:val="24"/>
          <w:szCs w:val="24"/>
        </w:rPr>
        <w:t xml:space="preserve">Respect the space facilities provided by </w:t>
      </w:r>
      <w:r>
        <w:rPr>
          <w:sz w:val="24"/>
          <w:szCs w:val="24"/>
        </w:rPr>
        <w:t>Talal and Madiha Zein AUB Innovation Park</w:t>
      </w:r>
      <w:r w:rsidRPr="00FB249A">
        <w:rPr>
          <w:sz w:val="24"/>
          <w:szCs w:val="24"/>
        </w:rPr>
        <w:t xml:space="preserve">. This includes the following: </w:t>
      </w:r>
    </w:p>
    <w:p w14:paraId="3FF29ED9" w14:textId="77777777" w:rsidR="00D26AFE" w:rsidRPr="00FB249A" w:rsidRDefault="00D26AFE" w:rsidP="00D26AFE">
      <w:pPr>
        <w:pStyle w:val="ListParagraph"/>
        <w:numPr>
          <w:ilvl w:val="1"/>
          <w:numId w:val="4"/>
        </w:numPr>
        <w:rPr>
          <w:sz w:val="24"/>
          <w:szCs w:val="24"/>
        </w:rPr>
      </w:pPr>
      <w:r w:rsidRPr="00FB249A">
        <w:rPr>
          <w:sz w:val="24"/>
          <w:szCs w:val="24"/>
        </w:rPr>
        <w:t>Preserve workspace integrity by avoiding damage and evading possibilities of littering the space with activities such as food.</w:t>
      </w:r>
    </w:p>
    <w:p w14:paraId="59C4D468" w14:textId="77777777" w:rsidR="00D26AFE" w:rsidRPr="006938C1" w:rsidRDefault="00D26AFE" w:rsidP="00D26AFE">
      <w:pPr>
        <w:pStyle w:val="ListParagraph"/>
        <w:numPr>
          <w:ilvl w:val="1"/>
          <w:numId w:val="4"/>
        </w:numPr>
        <w:rPr>
          <w:sz w:val="24"/>
          <w:szCs w:val="24"/>
        </w:rPr>
      </w:pPr>
      <w:r w:rsidRPr="006938C1">
        <w:rPr>
          <w:sz w:val="24"/>
          <w:szCs w:val="24"/>
        </w:rPr>
        <w:t xml:space="preserve">Honor </w:t>
      </w:r>
      <w:r>
        <w:rPr>
          <w:sz w:val="24"/>
          <w:szCs w:val="24"/>
        </w:rPr>
        <w:t xml:space="preserve">safety arrangements such as </w:t>
      </w:r>
      <w:r w:rsidRPr="006938C1">
        <w:rPr>
          <w:sz w:val="24"/>
          <w:szCs w:val="24"/>
        </w:rPr>
        <w:t xml:space="preserve">the social distancing requirements and COVID-19 </w:t>
      </w:r>
      <w:r>
        <w:rPr>
          <w:sz w:val="24"/>
          <w:szCs w:val="24"/>
        </w:rPr>
        <w:t>preventive measures.</w:t>
      </w:r>
    </w:p>
    <w:p w14:paraId="6F1570FF" w14:textId="77777777" w:rsidR="00D26AFE" w:rsidRPr="006938C1" w:rsidRDefault="00D26AFE" w:rsidP="00D26AFE">
      <w:pPr>
        <w:pStyle w:val="ListParagraph"/>
        <w:numPr>
          <w:ilvl w:val="1"/>
          <w:numId w:val="4"/>
        </w:numPr>
        <w:rPr>
          <w:sz w:val="24"/>
          <w:szCs w:val="24"/>
        </w:rPr>
      </w:pPr>
      <w:r>
        <w:rPr>
          <w:sz w:val="24"/>
          <w:szCs w:val="24"/>
        </w:rPr>
        <w:t>Avoid waste of</w:t>
      </w:r>
      <w:r w:rsidRPr="006938C1">
        <w:rPr>
          <w:sz w:val="24"/>
          <w:szCs w:val="24"/>
        </w:rPr>
        <w:t xml:space="preserve"> supplies provided on site. </w:t>
      </w:r>
    </w:p>
    <w:p w14:paraId="249CD0F6" w14:textId="77777777" w:rsidR="00D26AFE" w:rsidRPr="006938C1" w:rsidRDefault="00D26AFE" w:rsidP="00D26AFE">
      <w:pPr>
        <w:pStyle w:val="ListParagraph"/>
        <w:numPr>
          <w:ilvl w:val="1"/>
          <w:numId w:val="4"/>
        </w:numPr>
        <w:rPr>
          <w:sz w:val="24"/>
          <w:szCs w:val="24"/>
        </w:rPr>
      </w:pPr>
      <w:r>
        <w:rPr>
          <w:sz w:val="24"/>
          <w:szCs w:val="24"/>
        </w:rPr>
        <w:lastRenderedPageBreak/>
        <w:t xml:space="preserve">Maintain professional, ethical, and friendly language and conduct on premise. </w:t>
      </w:r>
    </w:p>
    <w:p w14:paraId="2F093D9E" w14:textId="77777777" w:rsidR="00D26AFE" w:rsidRPr="006938C1" w:rsidRDefault="00D26AFE" w:rsidP="00D26AFE">
      <w:pPr>
        <w:pStyle w:val="ListParagraph"/>
        <w:numPr>
          <w:ilvl w:val="1"/>
          <w:numId w:val="4"/>
        </w:numPr>
        <w:rPr>
          <w:sz w:val="24"/>
          <w:szCs w:val="24"/>
        </w:rPr>
      </w:pPr>
      <w:r>
        <w:rPr>
          <w:sz w:val="24"/>
          <w:szCs w:val="24"/>
        </w:rPr>
        <w:t xml:space="preserve">Protect </w:t>
      </w:r>
      <w:r w:rsidRPr="006938C1">
        <w:rPr>
          <w:sz w:val="24"/>
          <w:szCs w:val="24"/>
        </w:rPr>
        <w:t xml:space="preserve">any reference to intellectual property during </w:t>
      </w:r>
      <w:r>
        <w:rPr>
          <w:sz w:val="24"/>
          <w:szCs w:val="24"/>
        </w:rPr>
        <w:t>conversations at Talal and Madiha Zein AUB Innovation Park.</w:t>
      </w:r>
    </w:p>
    <w:p w14:paraId="108D9E7C" w14:textId="77777777" w:rsidR="00D26AFE" w:rsidRPr="006938C1" w:rsidRDefault="00D26AFE" w:rsidP="00D26AFE">
      <w:pPr>
        <w:pStyle w:val="ListParagraph"/>
        <w:numPr>
          <w:ilvl w:val="1"/>
          <w:numId w:val="4"/>
        </w:numPr>
        <w:rPr>
          <w:sz w:val="24"/>
          <w:szCs w:val="24"/>
        </w:rPr>
      </w:pPr>
      <w:r>
        <w:rPr>
          <w:sz w:val="24"/>
          <w:szCs w:val="24"/>
        </w:rPr>
        <w:t>Respect</w:t>
      </w:r>
      <w:r w:rsidRPr="006938C1">
        <w:rPr>
          <w:sz w:val="24"/>
          <w:szCs w:val="24"/>
        </w:rPr>
        <w:t xml:space="preserve"> the privacy</w:t>
      </w:r>
      <w:r>
        <w:rPr>
          <w:sz w:val="24"/>
          <w:szCs w:val="24"/>
        </w:rPr>
        <w:t xml:space="preserve"> and confidentiality</w:t>
      </w:r>
      <w:r w:rsidRPr="006938C1">
        <w:rPr>
          <w:sz w:val="24"/>
          <w:szCs w:val="24"/>
        </w:rPr>
        <w:t xml:space="preserve"> of </w:t>
      </w:r>
      <w:r>
        <w:rPr>
          <w:sz w:val="24"/>
          <w:szCs w:val="24"/>
        </w:rPr>
        <w:t>the other teams on site.</w:t>
      </w:r>
    </w:p>
    <w:p w14:paraId="2405A47C" w14:textId="77777777" w:rsidR="00D26AFE" w:rsidRDefault="00D26AFE" w:rsidP="00D26AFE">
      <w:pPr>
        <w:pStyle w:val="ListParagraph"/>
        <w:numPr>
          <w:ilvl w:val="1"/>
          <w:numId w:val="4"/>
        </w:numPr>
        <w:rPr>
          <w:sz w:val="24"/>
          <w:szCs w:val="24"/>
        </w:rPr>
      </w:pPr>
      <w:r>
        <w:rPr>
          <w:sz w:val="24"/>
          <w:szCs w:val="24"/>
        </w:rPr>
        <w:t xml:space="preserve">Make reasonable effort to minimize distractions to others such as maintain a </w:t>
      </w:r>
      <w:r w:rsidRPr="006938C1">
        <w:rPr>
          <w:sz w:val="24"/>
          <w:szCs w:val="24"/>
        </w:rPr>
        <w:t xml:space="preserve">low voice </w:t>
      </w:r>
      <w:r>
        <w:rPr>
          <w:sz w:val="24"/>
          <w:szCs w:val="24"/>
        </w:rPr>
        <w:t>in conversations.</w:t>
      </w:r>
    </w:p>
    <w:p w14:paraId="0783EDAF" w14:textId="77777777" w:rsidR="00D26AFE" w:rsidRDefault="00D26AFE" w:rsidP="00D26AFE">
      <w:pPr>
        <w:pStyle w:val="ListParagraph"/>
        <w:numPr>
          <w:ilvl w:val="1"/>
          <w:numId w:val="4"/>
        </w:numPr>
        <w:rPr>
          <w:sz w:val="24"/>
          <w:szCs w:val="24"/>
        </w:rPr>
      </w:pPr>
      <w:r>
        <w:rPr>
          <w:sz w:val="24"/>
          <w:szCs w:val="24"/>
        </w:rPr>
        <w:t>Ensure that the meeting room is booked for occasional meetings and activities and not as a workstation.</w:t>
      </w:r>
      <w:r w:rsidRPr="006938C1">
        <w:rPr>
          <w:sz w:val="24"/>
          <w:szCs w:val="24"/>
        </w:rPr>
        <w:t xml:space="preserve"> </w:t>
      </w:r>
    </w:p>
    <w:p w14:paraId="6B4214BC" w14:textId="77777777" w:rsidR="00D26AFE" w:rsidRDefault="00D26AFE" w:rsidP="00D26AFE">
      <w:pPr>
        <w:pStyle w:val="ListParagraph"/>
        <w:ind w:left="1440"/>
        <w:rPr>
          <w:sz w:val="24"/>
          <w:szCs w:val="24"/>
        </w:rPr>
      </w:pPr>
    </w:p>
    <w:p w14:paraId="6122590C" w14:textId="65F9512C" w:rsidR="00D26AFE" w:rsidRDefault="00D26AFE" w:rsidP="00D26AFE">
      <w:pPr>
        <w:pStyle w:val="ListParagraph"/>
        <w:numPr>
          <w:ilvl w:val="0"/>
          <w:numId w:val="4"/>
        </w:numPr>
        <w:rPr>
          <w:sz w:val="24"/>
          <w:szCs w:val="24"/>
        </w:rPr>
      </w:pPr>
      <w:r w:rsidRPr="006938C1">
        <w:rPr>
          <w:sz w:val="24"/>
          <w:szCs w:val="24"/>
        </w:rPr>
        <w:t xml:space="preserve">Attend the </w:t>
      </w:r>
      <w:r w:rsidR="00A2145D">
        <w:rPr>
          <w:sz w:val="24"/>
          <w:szCs w:val="24"/>
        </w:rPr>
        <w:t xml:space="preserve">SME </w:t>
      </w:r>
      <w:r w:rsidRPr="006938C1">
        <w:rPr>
          <w:sz w:val="24"/>
          <w:szCs w:val="24"/>
        </w:rPr>
        <w:t xml:space="preserve">mentorship sessions </w:t>
      </w:r>
      <w:r>
        <w:rPr>
          <w:sz w:val="24"/>
          <w:szCs w:val="24"/>
        </w:rPr>
        <w:t>with utmost professionalism.</w:t>
      </w:r>
    </w:p>
    <w:p w14:paraId="7DBEF8CC" w14:textId="77777777" w:rsidR="00D26AFE" w:rsidRDefault="00D26AFE" w:rsidP="00D26AFE">
      <w:pPr>
        <w:pStyle w:val="ListParagraph"/>
        <w:ind w:left="1440"/>
        <w:rPr>
          <w:sz w:val="24"/>
          <w:szCs w:val="24"/>
        </w:rPr>
      </w:pPr>
    </w:p>
    <w:p w14:paraId="225BA957" w14:textId="77777777" w:rsidR="00D26AFE" w:rsidRDefault="00D26AFE" w:rsidP="00D26AFE">
      <w:pPr>
        <w:pStyle w:val="ListParagraph"/>
        <w:numPr>
          <w:ilvl w:val="0"/>
          <w:numId w:val="4"/>
        </w:numPr>
        <w:rPr>
          <w:sz w:val="24"/>
          <w:szCs w:val="24"/>
        </w:rPr>
      </w:pPr>
      <w:r>
        <w:rPr>
          <w:sz w:val="24"/>
          <w:szCs w:val="24"/>
        </w:rPr>
        <w:t>Support the Talal and Madiha Zein AUB Innovation Park  and its community:</w:t>
      </w:r>
    </w:p>
    <w:p w14:paraId="317C3291" w14:textId="77777777" w:rsidR="00D26AFE" w:rsidRPr="00551299" w:rsidRDefault="00D26AFE" w:rsidP="00D26AFE">
      <w:pPr>
        <w:pStyle w:val="ListParagraph"/>
        <w:numPr>
          <w:ilvl w:val="1"/>
          <w:numId w:val="4"/>
        </w:numPr>
        <w:rPr>
          <w:sz w:val="24"/>
          <w:szCs w:val="24"/>
        </w:rPr>
      </w:pPr>
      <w:r w:rsidRPr="00551299">
        <w:rPr>
          <w:sz w:val="24"/>
          <w:szCs w:val="24"/>
        </w:rPr>
        <w:t>Provid</w:t>
      </w:r>
      <w:r>
        <w:rPr>
          <w:sz w:val="24"/>
          <w:szCs w:val="24"/>
        </w:rPr>
        <w:t>e</w:t>
      </w:r>
      <w:r w:rsidRPr="00551299">
        <w:rPr>
          <w:sz w:val="24"/>
          <w:szCs w:val="24"/>
        </w:rPr>
        <w:t xml:space="preserve"> mentorship services to new teams and other iPark members upon request during the incubation and for at least one year after successful graduation from the program.</w:t>
      </w:r>
    </w:p>
    <w:p w14:paraId="04ACB4DA" w14:textId="77777777" w:rsidR="00D26AFE" w:rsidRDefault="00D26AFE" w:rsidP="00D26AFE">
      <w:pPr>
        <w:pStyle w:val="ListParagraph"/>
        <w:numPr>
          <w:ilvl w:val="1"/>
          <w:numId w:val="4"/>
        </w:numPr>
        <w:rPr>
          <w:sz w:val="24"/>
          <w:szCs w:val="24"/>
        </w:rPr>
      </w:pPr>
      <w:r w:rsidRPr="006938C1">
        <w:rPr>
          <w:sz w:val="24"/>
          <w:szCs w:val="24"/>
        </w:rPr>
        <w:t>Support AUB students</w:t>
      </w:r>
      <w:r>
        <w:rPr>
          <w:sz w:val="24"/>
          <w:szCs w:val="24"/>
        </w:rPr>
        <w:t>’</w:t>
      </w:r>
      <w:r w:rsidRPr="006938C1">
        <w:rPr>
          <w:sz w:val="24"/>
          <w:szCs w:val="24"/>
        </w:rPr>
        <w:t xml:space="preserve"> </w:t>
      </w:r>
      <w:r>
        <w:rPr>
          <w:sz w:val="24"/>
          <w:szCs w:val="24"/>
        </w:rPr>
        <w:t xml:space="preserve">employment by seeking and </w:t>
      </w:r>
      <w:r w:rsidRPr="006938C1">
        <w:rPr>
          <w:sz w:val="24"/>
          <w:szCs w:val="24"/>
        </w:rPr>
        <w:t>hiring</w:t>
      </w:r>
      <w:r>
        <w:rPr>
          <w:sz w:val="24"/>
          <w:szCs w:val="24"/>
        </w:rPr>
        <w:t xml:space="preserve"> interns, contractors, and full-time employees</w:t>
      </w:r>
      <w:r w:rsidRPr="006938C1">
        <w:rPr>
          <w:sz w:val="24"/>
          <w:szCs w:val="24"/>
        </w:rPr>
        <w:t xml:space="preserve"> from the </w:t>
      </w:r>
      <w:r>
        <w:rPr>
          <w:sz w:val="24"/>
          <w:szCs w:val="24"/>
        </w:rPr>
        <w:t xml:space="preserve">AUB </w:t>
      </w:r>
      <w:r w:rsidRPr="006938C1">
        <w:rPr>
          <w:sz w:val="24"/>
          <w:szCs w:val="24"/>
        </w:rPr>
        <w:t xml:space="preserve">student pool before looking </w:t>
      </w:r>
      <w:r>
        <w:rPr>
          <w:sz w:val="24"/>
          <w:szCs w:val="24"/>
        </w:rPr>
        <w:t xml:space="preserve">at other sources for talent. </w:t>
      </w:r>
    </w:p>
    <w:p w14:paraId="70A2D04E" w14:textId="77777777" w:rsidR="00D26AFE" w:rsidRDefault="00D26AFE" w:rsidP="00D26AFE">
      <w:pPr>
        <w:pStyle w:val="ListParagraph"/>
        <w:numPr>
          <w:ilvl w:val="1"/>
          <w:numId w:val="4"/>
        </w:numPr>
        <w:rPr>
          <w:sz w:val="24"/>
          <w:szCs w:val="24"/>
        </w:rPr>
      </w:pPr>
      <w:r>
        <w:rPr>
          <w:sz w:val="24"/>
          <w:szCs w:val="24"/>
        </w:rPr>
        <w:t>Meet the innovation p</w:t>
      </w:r>
      <w:r w:rsidRPr="006938C1">
        <w:rPr>
          <w:sz w:val="24"/>
          <w:szCs w:val="24"/>
        </w:rPr>
        <w:t>ark</w:t>
      </w:r>
      <w:r>
        <w:rPr>
          <w:sz w:val="24"/>
          <w:szCs w:val="24"/>
        </w:rPr>
        <w:t>’s m</w:t>
      </w:r>
      <w:r w:rsidRPr="006938C1">
        <w:rPr>
          <w:sz w:val="24"/>
          <w:szCs w:val="24"/>
        </w:rPr>
        <w:t>edia engagement</w:t>
      </w:r>
      <w:r>
        <w:rPr>
          <w:sz w:val="24"/>
          <w:szCs w:val="24"/>
        </w:rPr>
        <w:t>s</w:t>
      </w:r>
      <w:r w:rsidRPr="006938C1">
        <w:rPr>
          <w:sz w:val="24"/>
          <w:szCs w:val="24"/>
        </w:rPr>
        <w:t xml:space="preserve"> during the incubation and </w:t>
      </w:r>
      <w:r>
        <w:rPr>
          <w:sz w:val="24"/>
          <w:szCs w:val="24"/>
        </w:rPr>
        <w:t>during the year after</w:t>
      </w:r>
      <w:r w:rsidRPr="006938C1">
        <w:rPr>
          <w:sz w:val="24"/>
          <w:szCs w:val="24"/>
        </w:rPr>
        <w:t xml:space="preserve"> graduation</w:t>
      </w:r>
      <w:r>
        <w:rPr>
          <w:sz w:val="24"/>
          <w:szCs w:val="24"/>
        </w:rPr>
        <w:t>.</w:t>
      </w:r>
    </w:p>
    <w:p w14:paraId="311E3A9F" w14:textId="77777777" w:rsidR="00D26AFE" w:rsidRDefault="00D26AFE" w:rsidP="00D26AFE">
      <w:pPr>
        <w:pStyle w:val="ListParagraph"/>
        <w:numPr>
          <w:ilvl w:val="1"/>
          <w:numId w:val="4"/>
        </w:numPr>
        <w:rPr>
          <w:sz w:val="24"/>
          <w:szCs w:val="24"/>
        </w:rPr>
      </w:pPr>
      <w:r>
        <w:rPr>
          <w:sz w:val="24"/>
          <w:szCs w:val="24"/>
        </w:rPr>
        <w:t xml:space="preserve">Follow, </w:t>
      </w:r>
      <w:r w:rsidRPr="009B1A7B">
        <w:rPr>
          <w:sz w:val="24"/>
          <w:szCs w:val="24"/>
        </w:rPr>
        <w:t xml:space="preserve">engage </w:t>
      </w:r>
      <w:r>
        <w:rPr>
          <w:sz w:val="24"/>
          <w:szCs w:val="24"/>
        </w:rPr>
        <w:t>with, and promote Innovation park</w:t>
      </w:r>
      <w:r w:rsidRPr="009B1A7B">
        <w:rPr>
          <w:sz w:val="24"/>
          <w:szCs w:val="24"/>
        </w:rPr>
        <w:t>’s social media</w:t>
      </w:r>
      <w:r>
        <w:rPr>
          <w:sz w:val="24"/>
          <w:szCs w:val="24"/>
        </w:rPr>
        <w:t xml:space="preserve"> channels. </w:t>
      </w:r>
    </w:p>
    <w:p w14:paraId="6FBBAA05" w14:textId="77777777" w:rsidR="00D26AFE" w:rsidRDefault="00D26AFE" w:rsidP="00D26AFE">
      <w:pPr>
        <w:pStyle w:val="ListParagraph"/>
        <w:numPr>
          <w:ilvl w:val="1"/>
          <w:numId w:val="4"/>
        </w:numPr>
        <w:rPr>
          <w:sz w:val="24"/>
          <w:szCs w:val="24"/>
        </w:rPr>
      </w:pPr>
      <w:r>
        <w:rPr>
          <w:sz w:val="24"/>
          <w:szCs w:val="24"/>
        </w:rPr>
        <w:t>Provide</w:t>
      </w:r>
      <w:r w:rsidRPr="006938C1">
        <w:rPr>
          <w:sz w:val="24"/>
          <w:szCs w:val="24"/>
        </w:rPr>
        <w:t xml:space="preserve"> periodic feedback to the iPark team regarding the mentorship sessions</w:t>
      </w:r>
      <w:r>
        <w:rPr>
          <w:sz w:val="24"/>
          <w:szCs w:val="24"/>
        </w:rPr>
        <w:t xml:space="preserve"> and</w:t>
      </w:r>
      <w:r w:rsidRPr="006938C1">
        <w:rPr>
          <w:sz w:val="24"/>
          <w:szCs w:val="24"/>
        </w:rPr>
        <w:t xml:space="preserve"> the services provided</w:t>
      </w:r>
      <w:r>
        <w:rPr>
          <w:sz w:val="24"/>
          <w:szCs w:val="24"/>
        </w:rPr>
        <w:t xml:space="preserve"> while utilizing related systems.</w:t>
      </w:r>
    </w:p>
    <w:p w14:paraId="0D766DDE" w14:textId="03CA1AA7" w:rsidR="00D26AFE" w:rsidRPr="00551299" w:rsidRDefault="00D26AFE" w:rsidP="00D26AFE">
      <w:pPr>
        <w:pStyle w:val="ListParagraph"/>
        <w:numPr>
          <w:ilvl w:val="1"/>
          <w:numId w:val="4"/>
        </w:numPr>
        <w:rPr>
          <w:sz w:val="24"/>
          <w:szCs w:val="24"/>
        </w:rPr>
      </w:pPr>
      <w:r>
        <w:rPr>
          <w:sz w:val="24"/>
          <w:szCs w:val="24"/>
        </w:rPr>
        <w:t xml:space="preserve">During your </w:t>
      </w:r>
      <w:r w:rsidR="00AF0019">
        <w:rPr>
          <w:sz w:val="24"/>
          <w:szCs w:val="24"/>
        </w:rPr>
        <w:t xml:space="preserve">engagement with Zein AUB iPark </w:t>
      </w:r>
      <w:r>
        <w:rPr>
          <w:sz w:val="24"/>
          <w:szCs w:val="24"/>
        </w:rPr>
        <w:t xml:space="preserve">and </w:t>
      </w:r>
      <w:r w:rsidRPr="006938C1">
        <w:rPr>
          <w:sz w:val="24"/>
          <w:szCs w:val="24"/>
        </w:rPr>
        <w:t xml:space="preserve">for </w:t>
      </w:r>
      <w:r>
        <w:rPr>
          <w:sz w:val="24"/>
          <w:szCs w:val="24"/>
        </w:rPr>
        <w:t xml:space="preserve">the </w:t>
      </w:r>
      <w:r w:rsidR="00AF0019">
        <w:rPr>
          <w:sz w:val="24"/>
          <w:szCs w:val="24"/>
        </w:rPr>
        <w:t xml:space="preserve">following </w:t>
      </w:r>
      <w:r w:rsidRPr="006938C1">
        <w:rPr>
          <w:sz w:val="24"/>
          <w:szCs w:val="24"/>
        </w:rPr>
        <w:t xml:space="preserve">two years </w:t>
      </w:r>
      <w:r>
        <w:rPr>
          <w:sz w:val="24"/>
          <w:szCs w:val="24"/>
        </w:rPr>
        <w:t>a</w:t>
      </w:r>
      <w:r w:rsidRPr="00FB249A">
        <w:rPr>
          <w:sz w:val="24"/>
          <w:szCs w:val="24"/>
        </w:rPr>
        <w:t xml:space="preserve">cknowledge </w:t>
      </w:r>
      <w:r>
        <w:rPr>
          <w:sz w:val="24"/>
          <w:szCs w:val="24"/>
        </w:rPr>
        <w:t>The Talal and Madiha Zein AUB Innovation Park</w:t>
      </w:r>
      <w:r w:rsidRPr="00FB249A">
        <w:rPr>
          <w:sz w:val="24"/>
          <w:szCs w:val="24"/>
        </w:rPr>
        <w:t xml:space="preserve"> in</w:t>
      </w:r>
      <w:r>
        <w:rPr>
          <w:sz w:val="24"/>
          <w:szCs w:val="24"/>
        </w:rPr>
        <w:t xml:space="preserve"> social media, </w:t>
      </w:r>
      <w:proofErr w:type="gramStart"/>
      <w:r>
        <w:rPr>
          <w:sz w:val="24"/>
          <w:szCs w:val="24"/>
        </w:rPr>
        <w:t>publications</w:t>
      </w:r>
      <w:proofErr w:type="gramEnd"/>
      <w:r>
        <w:rPr>
          <w:sz w:val="24"/>
          <w:szCs w:val="24"/>
        </w:rPr>
        <w:t xml:space="preserve"> and media releases.</w:t>
      </w:r>
    </w:p>
    <w:p w14:paraId="13618E6E" w14:textId="77777777" w:rsidR="00D26AFE" w:rsidRPr="00FB249A" w:rsidRDefault="00D26AFE" w:rsidP="00D26AFE">
      <w:pPr>
        <w:pStyle w:val="ListParagraph"/>
        <w:ind w:left="1440"/>
        <w:rPr>
          <w:sz w:val="24"/>
          <w:szCs w:val="24"/>
        </w:rPr>
      </w:pPr>
    </w:p>
    <w:p w14:paraId="20A1CEF4" w14:textId="77777777" w:rsidR="00D26AFE" w:rsidRDefault="00D26AFE" w:rsidP="00D26AFE">
      <w:pPr>
        <w:pStyle w:val="ListParagraph"/>
        <w:numPr>
          <w:ilvl w:val="0"/>
          <w:numId w:val="3"/>
        </w:numPr>
        <w:rPr>
          <w:sz w:val="24"/>
          <w:szCs w:val="24"/>
        </w:rPr>
      </w:pPr>
      <w:r>
        <w:rPr>
          <w:sz w:val="24"/>
          <w:szCs w:val="24"/>
        </w:rPr>
        <w:t>Keep the Talal and Madiha Zein AUB Innovation Park informed on progress:</w:t>
      </w:r>
    </w:p>
    <w:p w14:paraId="7A8D3AEF" w14:textId="77777777" w:rsidR="00D26AFE" w:rsidRPr="006938C1" w:rsidRDefault="00D26AFE" w:rsidP="00D26AFE">
      <w:pPr>
        <w:pStyle w:val="ListParagraph"/>
        <w:numPr>
          <w:ilvl w:val="1"/>
          <w:numId w:val="4"/>
        </w:numPr>
        <w:rPr>
          <w:sz w:val="24"/>
          <w:szCs w:val="24"/>
        </w:rPr>
      </w:pPr>
      <w:r w:rsidRPr="006938C1">
        <w:rPr>
          <w:sz w:val="24"/>
          <w:szCs w:val="24"/>
        </w:rPr>
        <w:t xml:space="preserve">Inform </w:t>
      </w:r>
      <w:r>
        <w:rPr>
          <w:sz w:val="24"/>
          <w:szCs w:val="24"/>
        </w:rPr>
        <w:t>The innovation park</w:t>
      </w:r>
      <w:r w:rsidRPr="006938C1">
        <w:rPr>
          <w:sz w:val="24"/>
          <w:szCs w:val="24"/>
        </w:rPr>
        <w:t xml:space="preserve"> </w:t>
      </w:r>
      <w:r>
        <w:rPr>
          <w:sz w:val="24"/>
          <w:szCs w:val="24"/>
        </w:rPr>
        <w:t>of</w:t>
      </w:r>
      <w:r w:rsidRPr="006938C1">
        <w:rPr>
          <w:sz w:val="24"/>
          <w:szCs w:val="24"/>
        </w:rPr>
        <w:t xml:space="preserve"> any updates and outreach </w:t>
      </w:r>
      <w:r>
        <w:rPr>
          <w:sz w:val="24"/>
          <w:szCs w:val="24"/>
        </w:rPr>
        <w:t xml:space="preserve">related to your startup, </w:t>
      </w:r>
      <w:r w:rsidRPr="006938C1">
        <w:rPr>
          <w:sz w:val="24"/>
          <w:szCs w:val="24"/>
        </w:rPr>
        <w:t>including media interviews</w:t>
      </w:r>
      <w:r>
        <w:rPr>
          <w:sz w:val="24"/>
          <w:szCs w:val="24"/>
        </w:rPr>
        <w:t xml:space="preserve"> and coverage</w:t>
      </w:r>
      <w:r w:rsidRPr="006938C1">
        <w:rPr>
          <w:sz w:val="24"/>
          <w:szCs w:val="24"/>
        </w:rPr>
        <w:t xml:space="preserve">, funding, awards, and </w:t>
      </w:r>
      <w:r>
        <w:rPr>
          <w:sz w:val="24"/>
          <w:szCs w:val="24"/>
        </w:rPr>
        <w:t xml:space="preserve">third-party </w:t>
      </w:r>
      <w:r w:rsidRPr="006938C1">
        <w:rPr>
          <w:sz w:val="24"/>
          <w:szCs w:val="24"/>
        </w:rPr>
        <w:t xml:space="preserve">accelerator-related engagements </w:t>
      </w:r>
      <w:r>
        <w:rPr>
          <w:sz w:val="24"/>
          <w:szCs w:val="24"/>
        </w:rPr>
        <w:t>while enrolled in the incubation program.</w:t>
      </w:r>
    </w:p>
    <w:p w14:paraId="171AC9EE" w14:textId="77777777" w:rsidR="00D26AFE" w:rsidRPr="006938C1" w:rsidRDefault="00D26AFE" w:rsidP="00D26AFE">
      <w:pPr>
        <w:pStyle w:val="ListParagraph"/>
        <w:numPr>
          <w:ilvl w:val="1"/>
          <w:numId w:val="4"/>
        </w:numPr>
        <w:rPr>
          <w:sz w:val="24"/>
          <w:szCs w:val="24"/>
        </w:rPr>
      </w:pPr>
      <w:r w:rsidRPr="006938C1">
        <w:rPr>
          <w:sz w:val="24"/>
          <w:szCs w:val="24"/>
        </w:rPr>
        <w:t xml:space="preserve">Disclose status </w:t>
      </w:r>
      <w:r>
        <w:rPr>
          <w:sz w:val="24"/>
          <w:szCs w:val="24"/>
        </w:rPr>
        <w:t xml:space="preserve">changes </w:t>
      </w:r>
      <w:r w:rsidRPr="006938C1">
        <w:rPr>
          <w:sz w:val="24"/>
          <w:szCs w:val="24"/>
        </w:rPr>
        <w:t xml:space="preserve">of the start-up </w:t>
      </w:r>
      <w:r>
        <w:rPr>
          <w:sz w:val="24"/>
          <w:szCs w:val="24"/>
        </w:rPr>
        <w:t>especially in the case</w:t>
      </w:r>
      <w:r w:rsidRPr="006938C1">
        <w:rPr>
          <w:sz w:val="24"/>
          <w:szCs w:val="24"/>
        </w:rPr>
        <w:t xml:space="preserve"> of discontinuity </w:t>
      </w:r>
      <w:r>
        <w:rPr>
          <w:sz w:val="24"/>
          <w:szCs w:val="24"/>
        </w:rPr>
        <w:t>and notify</w:t>
      </w:r>
      <w:r w:rsidRPr="006938C1">
        <w:rPr>
          <w:sz w:val="24"/>
          <w:szCs w:val="24"/>
        </w:rPr>
        <w:t xml:space="preserve"> iPark in case the operations ceased to proceed</w:t>
      </w:r>
      <w:r>
        <w:rPr>
          <w:sz w:val="24"/>
          <w:szCs w:val="24"/>
        </w:rPr>
        <w:t>.</w:t>
      </w:r>
      <w:r w:rsidRPr="006938C1">
        <w:rPr>
          <w:sz w:val="24"/>
          <w:szCs w:val="24"/>
        </w:rPr>
        <w:t xml:space="preserve"> </w:t>
      </w:r>
    </w:p>
    <w:p w14:paraId="79C16089" w14:textId="77777777" w:rsidR="00D26AFE" w:rsidRDefault="00D26AFE" w:rsidP="00D26AFE">
      <w:pPr>
        <w:pStyle w:val="ListParagraph"/>
        <w:rPr>
          <w:sz w:val="24"/>
          <w:szCs w:val="24"/>
        </w:rPr>
      </w:pPr>
    </w:p>
    <w:p w14:paraId="7242D56D" w14:textId="00EA218E" w:rsidR="00D26AFE" w:rsidRPr="00CF4887" w:rsidRDefault="00D26AFE" w:rsidP="00D8711D">
      <w:pPr>
        <w:pStyle w:val="ListParagraph"/>
        <w:numPr>
          <w:ilvl w:val="0"/>
          <w:numId w:val="3"/>
        </w:numPr>
      </w:pPr>
      <w:r w:rsidRPr="00AF0019">
        <w:rPr>
          <w:sz w:val="24"/>
          <w:szCs w:val="24"/>
        </w:rPr>
        <w:t xml:space="preserve">Acknowledge and accept AUB policies as well as the applicable investment and equity policies presented by the Talal and Madiha Zein AUB Innovation Park. The current list of applicable AUB policies is presented in the Appendix and is subject to change. </w:t>
      </w:r>
    </w:p>
    <w:sectPr w:rsidR="00D26AFE" w:rsidRPr="00CF48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D5E6" w14:textId="77777777" w:rsidR="00F27591" w:rsidRDefault="00F27591" w:rsidP="00F27591">
      <w:pPr>
        <w:spacing w:after="0" w:line="240" w:lineRule="auto"/>
      </w:pPr>
      <w:r>
        <w:separator/>
      </w:r>
    </w:p>
  </w:endnote>
  <w:endnote w:type="continuationSeparator" w:id="0">
    <w:p w14:paraId="0F0E94F1" w14:textId="77777777" w:rsidR="00F27591" w:rsidRDefault="00F27591" w:rsidP="00F2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7E4B" w14:textId="77777777" w:rsidR="00F27591" w:rsidRDefault="00F27591" w:rsidP="00F27591">
      <w:pPr>
        <w:spacing w:after="0" w:line="240" w:lineRule="auto"/>
      </w:pPr>
      <w:r>
        <w:separator/>
      </w:r>
    </w:p>
  </w:footnote>
  <w:footnote w:type="continuationSeparator" w:id="0">
    <w:p w14:paraId="601F5136" w14:textId="77777777" w:rsidR="00F27591" w:rsidRDefault="00F27591" w:rsidP="00F2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0A11" w14:textId="2059A791" w:rsidR="00F27591" w:rsidRDefault="00F27591">
    <w:pPr>
      <w:pStyle w:val="Header"/>
    </w:pPr>
    <w:r>
      <w:rPr>
        <w:noProof/>
      </w:rPr>
      <w:drawing>
        <wp:inline distT="0" distB="0" distL="0" distR="0" wp14:anchorId="2A7E1F5F" wp14:editId="1AD05E61">
          <wp:extent cx="1371600" cy="349263"/>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6733" cy="35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D75"/>
    <w:multiLevelType w:val="hybridMultilevel"/>
    <w:tmpl w:val="0248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05A1C"/>
    <w:multiLevelType w:val="hybridMultilevel"/>
    <w:tmpl w:val="378A1006"/>
    <w:lvl w:ilvl="0" w:tplc="08090001">
      <w:start w:val="1"/>
      <w:numFmt w:val="bullet"/>
      <w:lvlText w:val=""/>
      <w:lvlJc w:val="left"/>
      <w:pPr>
        <w:ind w:left="720" w:hanging="360"/>
      </w:pPr>
      <w:rPr>
        <w:rFonts w:ascii="Symbol" w:hAnsi="Symbol" w:hint="default"/>
      </w:rPr>
    </w:lvl>
    <w:lvl w:ilvl="1" w:tplc="F4BA036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60753"/>
    <w:multiLevelType w:val="hybridMultilevel"/>
    <w:tmpl w:val="5CE068FC"/>
    <w:lvl w:ilvl="0" w:tplc="08090001">
      <w:start w:val="1"/>
      <w:numFmt w:val="bullet"/>
      <w:lvlText w:val=""/>
      <w:lvlJc w:val="left"/>
      <w:pPr>
        <w:ind w:left="720" w:hanging="360"/>
      </w:pPr>
      <w:rPr>
        <w:rFonts w:ascii="Symbol" w:hAnsi="Symbol" w:hint="default"/>
      </w:rPr>
    </w:lvl>
    <w:lvl w:ilvl="1" w:tplc="F4BA036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C7AEB"/>
    <w:multiLevelType w:val="hybridMultilevel"/>
    <w:tmpl w:val="D806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6F"/>
    <w:rsid w:val="002B24B0"/>
    <w:rsid w:val="002B41FC"/>
    <w:rsid w:val="002E4F49"/>
    <w:rsid w:val="0049536F"/>
    <w:rsid w:val="00726CB0"/>
    <w:rsid w:val="007E5D60"/>
    <w:rsid w:val="008E090F"/>
    <w:rsid w:val="008F2AAE"/>
    <w:rsid w:val="00A2145D"/>
    <w:rsid w:val="00AF0019"/>
    <w:rsid w:val="00B4419A"/>
    <w:rsid w:val="00C179A5"/>
    <w:rsid w:val="00CF4887"/>
    <w:rsid w:val="00D155C6"/>
    <w:rsid w:val="00D26AFE"/>
    <w:rsid w:val="00F27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6CEC"/>
  <w15:chartTrackingRefBased/>
  <w15:docId w15:val="{279ADE40-55F9-4462-B47B-56D78ABC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91"/>
  </w:style>
  <w:style w:type="paragraph" w:styleId="Heading1">
    <w:name w:val="heading 1"/>
    <w:basedOn w:val="Normal"/>
    <w:next w:val="Normal"/>
    <w:link w:val="Heading1Char"/>
    <w:uiPriority w:val="9"/>
    <w:qFormat/>
    <w:rsid w:val="008E09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91"/>
  </w:style>
  <w:style w:type="paragraph" w:styleId="Footer">
    <w:name w:val="footer"/>
    <w:basedOn w:val="Normal"/>
    <w:link w:val="FooterChar"/>
    <w:uiPriority w:val="99"/>
    <w:unhideWhenUsed/>
    <w:rsid w:val="00F2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91"/>
  </w:style>
  <w:style w:type="paragraph" w:styleId="Title">
    <w:name w:val="Title"/>
    <w:basedOn w:val="Normal"/>
    <w:next w:val="Normal"/>
    <w:link w:val="TitleChar"/>
    <w:uiPriority w:val="10"/>
    <w:qFormat/>
    <w:rsid w:val="00F275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591"/>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F27591"/>
    <w:rPr>
      <w:b/>
      <w:bCs/>
      <w:smallCaps/>
      <w:color w:val="4472C4" w:themeColor="accent1"/>
      <w:spacing w:val="5"/>
    </w:rPr>
  </w:style>
  <w:style w:type="paragraph" w:styleId="ListParagraph">
    <w:name w:val="List Paragraph"/>
    <w:basedOn w:val="Normal"/>
    <w:uiPriority w:val="34"/>
    <w:qFormat/>
    <w:rsid w:val="008E090F"/>
    <w:pPr>
      <w:ind w:left="720"/>
      <w:contextualSpacing/>
    </w:pPr>
  </w:style>
  <w:style w:type="character" w:customStyle="1" w:styleId="Heading1Char">
    <w:name w:val="Heading 1 Char"/>
    <w:basedOn w:val="DefaultParagraphFont"/>
    <w:link w:val="Heading1"/>
    <w:uiPriority w:val="9"/>
    <w:rsid w:val="008E09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5B483FE1B4CF1B4F7D1ADCAA55B2C"/>
        <w:category>
          <w:name w:val="General"/>
          <w:gallery w:val="placeholder"/>
        </w:category>
        <w:types>
          <w:type w:val="bbPlcHdr"/>
        </w:types>
        <w:behaviors>
          <w:behavior w:val="content"/>
        </w:behaviors>
        <w:guid w:val="{6677C39C-0354-4BD4-85BA-31539E101D75}"/>
      </w:docPartPr>
      <w:docPartBody>
        <w:p w:rsidR="00000000" w:rsidRDefault="0062040C" w:rsidP="0062040C">
          <w:pPr>
            <w:pStyle w:val="E6A5B483FE1B4CF1B4F7D1ADCAA55B2C"/>
          </w:pPr>
          <w:r w:rsidRPr="003209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0C"/>
    <w:rsid w:val="00620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40C"/>
    <w:rPr>
      <w:color w:val="808080"/>
    </w:rPr>
  </w:style>
  <w:style w:type="paragraph" w:customStyle="1" w:styleId="E6A5B483FE1B4CF1B4F7D1ADCAA55B2C">
    <w:name w:val="E6A5B483FE1B4CF1B4F7D1ADCAA55B2C"/>
    <w:rsid w:val="00620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A0A14FF519342B17780A44C1B6B79" ma:contentTypeVersion="13" ma:contentTypeDescription="Create a new document." ma:contentTypeScope="" ma:versionID="bb324e1d01d30de4dd2dceb272c32cf0">
  <xsd:schema xmlns:xsd="http://www.w3.org/2001/XMLSchema" xmlns:xs="http://www.w3.org/2001/XMLSchema" xmlns:p="http://schemas.microsoft.com/office/2006/metadata/properties" xmlns:ns2="ae51b9fb-18e3-4f6e-afd7-a2c26841e20a" xmlns:ns3="762c3a96-006b-403c-b6b9-6d969b43b8ad" targetNamespace="http://schemas.microsoft.com/office/2006/metadata/properties" ma:root="true" ma:fieldsID="b968d93cb7fd8617a2f07bfef2c7a5c1" ns2:_="" ns3:_="">
    <xsd:import namespace="ae51b9fb-18e3-4f6e-afd7-a2c26841e20a"/>
    <xsd:import namespace="762c3a96-006b-403c-b6b9-6d969b43b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1b9fb-18e3-4f6e-afd7-a2c26841e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96-006b-403c-b6b9-6d969b43b8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FAE6D-79F8-4BEB-BF3D-F2F7C7915C04}"/>
</file>

<file path=customXml/itemProps2.xml><?xml version="1.0" encoding="utf-8"?>
<ds:datastoreItem xmlns:ds="http://schemas.openxmlformats.org/officeDocument/2006/customXml" ds:itemID="{74E11B4E-9F7A-409A-AD7D-816B4963D885}"/>
</file>

<file path=customXml/itemProps3.xml><?xml version="1.0" encoding="utf-8"?>
<ds:datastoreItem xmlns:ds="http://schemas.openxmlformats.org/officeDocument/2006/customXml" ds:itemID="{D71434B0-FAEE-4195-B083-0EC9A20B6BFA}"/>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Zouwayhed</dc:creator>
  <cp:keywords/>
  <dc:description/>
  <cp:lastModifiedBy>Maha Zouwayhed</cp:lastModifiedBy>
  <cp:revision>2</cp:revision>
  <dcterms:created xsi:type="dcterms:W3CDTF">2022-02-11T11:02:00Z</dcterms:created>
  <dcterms:modified xsi:type="dcterms:W3CDTF">2022-02-11T11:02:00Z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0x0101003A5A0A14FF519342B17780A44C1B6B79</vt:lpwstr>
  </property>
</Properties>
</file>